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0"/>
        <w:gridCol w:w="1875"/>
        <w:gridCol w:w="1642"/>
        <w:gridCol w:w="1594"/>
        <w:gridCol w:w="2637"/>
      </w:tblGrid>
      <w:tr w:rsidR="00992656" w:rsidTr="00992656">
        <w:tc>
          <w:tcPr>
            <w:tcW w:w="1590" w:type="dxa"/>
          </w:tcPr>
          <w:p w:rsidR="00992656" w:rsidRDefault="00992656">
            <w:pPr>
              <w:rPr>
                <w:lang w:val="uk-UA"/>
              </w:rPr>
            </w:pPr>
            <w:r>
              <w:t>Район</w:t>
            </w:r>
            <w:proofErr w:type="gramStart"/>
            <w:r>
              <w:t>,</w:t>
            </w:r>
            <w:r>
              <w:rPr>
                <w:lang w:val="uk-UA"/>
              </w:rPr>
              <w:t>м</w:t>
            </w:r>
            <w:proofErr w:type="gramEnd"/>
            <w:r>
              <w:rPr>
                <w:lang w:val="uk-UA"/>
              </w:rPr>
              <w:t>істо,</w:t>
            </w:r>
          </w:p>
          <w:p w:rsidR="00992656" w:rsidRPr="00992656" w:rsidRDefault="00992656">
            <w:pPr>
              <w:rPr>
                <w:lang w:val="uk-UA"/>
              </w:rPr>
            </w:pPr>
            <w:r>
              <w:rPr>
                <w:lang w:val="uk-UA"/>
              </w:rPr>
              <w:t xml:space="preserve">      ОТГ</w:t>
            </w:r>
          </w:p>
        </w:tc>
        <w:tc>
          <w:tcPr>
            <w:tcW w:w="1590" w:type="dxa"/>
          </w:tcPr>
          <w:p w:rsidR="00992656" w:rsidRDefault="00992656">
            <w:pPr>
              <w:rPr>
                <w:lang w:val="uk-UA"/>
              </w:rPr>
            </w:pPr>
            <w:r>
              <w:rPr>
                <w:lang w:val="uk-UA"/>
              </w:rPr>
              <w:t xml:space="preserve">    Назва навчального</w:t>
            </w:r>
          </w:p>
          <w:p w:rsidR="00992656" w:rsidRPr="00992656" w:rsidRDefault="00992656">
            <w:pPr>
              <w:rPr>
                <w:lang w:val="uk-UA"/>
              </w:rPr>
            </w:pPr>
            <w:r>
              <w:rPr>
                <w:lang w:val="uk-UA"/>
              </w:rPr>
              <w:t>закладу</w:t>
            </w:r>
          </w:p>
        </w:tc>
        <w:tc>
          <w:tcPr>
            <w:tcW w:w="1642" w:type="dxa"/>
          </w:tcPr>
          <w:p w:rsidR="00992656" w:rsidRDefault="0099265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Дата  оприлюднення</w:t>
            </w:r>
          </w:p>
          <w:p w:rsidR="00992656" w:rsidRDefault="00992656">
            <w:pPr>
              <w:rPr>
                <w:lang w:val="uk-UA"/>
              </w:rPr>
            </w:pPr>
            <w:r>
              <w:rPr>
                <w:lang w:val="uk-UA"/>
              </w:rPr>
              <w:t xml:space="preserve"> Матеріалів на</w:t>
            </w:r>
          </w:p>
          <w:p w:rsidR="00992656" w:rsidRPr="00992656" w:rsidRDefault="0099265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сайті</w:t>
            </w:r>
          </w:p>
        </w:tc>
        <w:tc>
          <w:tcPr>
            <w:tcW w:w="1594" w:type="dxa"/>
          </w:tcPr>
          <w:p w:rsidR="00992656" w:rsidRDefault="00992656">
            <w:pPr>
              <w:rPr>
                <w:lang w:val="uk-UA"/>
              </w:rPr>
            </w:pPr>
            <w:r>
              <w:rPr>
                <w:lang w:val="uk-UA"/>
              </w:rPr>
              <w:t xml:space="preserve">   Рубрика, в             </w:t>
            </w:r>
          </w:p>
          <w:p w:rsidR="00992656" w:rsidRDefault="00992656">
            <w:pPr>
              <w:rPr>
                <w:lang w:val="uk-UA"/>
              </w:rPr>
            </w:pPr>
            <w:r>
              <w:rPr>
                <w:lang w:val="uk-UA"/>
              </w:rPr>
              <w:t>якій оприлюднено</w:t>
            </w:r>
          </w:p>
          <w:p w:rsidR="00992656" w:rsidRPr="00992656" w:rsidRDefault="00992656">
            <w:pPr>
              <w:rPr>
                <w:lang w:val="uk-UA"/>
              </w:rPr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1590" w:type="dxa"/>
          </w:tcPr>
          <w:p w:rsidR="00992656" w:rsidRDefault="00992656">
            <w:pPr>
              <w:rPr>
                <w:lang w:val="uk-UA"/>
              </w:rPr>
            </w:pPr>
            <w:r>
              <w:rPr>
                <w:lang w:val="uk-UA"/>
              </w:rPr>
              <w:t>Посилання</w:t>
            </w:r>
          </w:p>
          <w:p w:rsidR="00992656" w:rsidRDefault="0099265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На</w:t>
            </w:r>
          </w:p>
          <w:p w:rsidR="00992656" w:rsidRDefault="00992656">
            <w:pPr>
              <w:rPr>
                <w:lang w:val="uk-UA"/>
              </w:rPr>
            </w:pPr>
            <w:r>
              <w:rPr>
                <w:lang w:val="uk-UA"/>
              </w:rPr>
              <w:t>Розміщення</w:t>
            </w:r>
          </w:p>
          <w:p w:rsidR="00992656" w:rsidRPr="00992656" w:rsidRDefault="00992656">
            <w:pPr>
              <w:rPr>
                <w:lang w:val="uk-UA"/>
              </w:rPr>
            </w:pPr>
            <w:r>
              <w:rPr>
                <w:lang w:val="uk-UA"/>
              </w:rPr>
              <w:t>матеріалів</w:t>
            </w:r>
          </w:p>
        </w:tc>
      </w:tr>
      <w:tr w:rsidR="00992656" w:rsidRPr="001548EC" w:rsidTr="00992656">
        <w:tc>
          <w:tcPr>
            <w:tcW w:w="1590" w:type="dxa"/>
          </w:tcPr>
          <w:p w:rsidR="00992656" w:rsidRPr="00992656" w:rsidRDefault="00992656">
            <w:pPr>
              <w:rPr>
                <w:lang w:val="uk-UA"/>
              </w:rPr>
            </w:pPr>
            <w:r>
              <w:rPr>
                <w:lang w:val="uk-UA"/>
              </w:rPr>
              <w:t>Вільшанський</w:t>
            </w:r>
          </w:p>
        </w:tc>
        <w:tc>
          <w:tcPr>
            <w:tcW w:w="1590" w:type="dxa"/>
          </w:tcPr>
          <w:p w:rsidR="00992656" w:rsidRDefault="00513424">
            <w:pPr>
              <w:rPr>
                <w:lang w:val="uk-UA"/>
              </w:rPr>
            </w:pPr>
            <w:r>
              <w:rPr>
                <w:lang w:val="uk-UA"/>
              </w:rPr>
              <w:t>Вільшанська</w:t>
            </w:r>
            <w:r w:rsidR="00992656">
              <w:rPr>
                <w:lang w:val="uk-UA"/>
              </w:rPr>
              <w:t xml:space="preserve"> </w:t>
            </w:r>
          </w:p>
          <w:p w:rsidR="00992656" w:rsidRPr="00992656" w:rsidRDefault="00992656">
            <w:pPr>
              <w:rPr>
                <w:lang w:val="uk-UA"/>
              </w:rPr>
            </w:pPr>
            <w:r>
              <w:rPr>
                <w:lang w:val="uk-UA"/>
              </w:rPr>
              <w:t xml:space="preserve">ЗШ </w:t>
            </w:r>
            <w:r>
              <w:rPr>
                <w:lang w:val="en-US"/>
              </w:rPr>
              <w:t>I</w:t>
            </w:r>
            <w:r w:rsidRPr="001548EC">
              <w:rPr>
                <w:lang w:val="uk-UA"/>
              </w:rPr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</w:t>
            </w:r>
            <w:proofErr w:type="spellEnd"/>
          </w:p>
        </w:tc>
        <w:tc>
          <w:tcPr>
            <w:tcW w:w="1642" w:type="dxa"/>
          </w:tcPr>
          <w:p w:rsidR="00992656" w:rsidRPr="00513424" w:rsidRDefault="00513424">
            <w:pPr>
              <w:rPr>
                <w:lang w:val="uk-UA"/>
              </w:rPr>
            </w:pPr>
            <w:r>
              <w:rPr>
                <w:lang w:val="uk-UA"/>
              </w:rPr>
              <w:t>29.11.2017</w:t>
            </w:r>
          </w:p>
        </w:tc>
        <w:tc>
          <w:tcPr>
            <w:tcW w:w="1594" w:type="dxa"/>
          </w:tcPr>
          <w:p w:rsidR="00992656" w:rsidRPr="00513424" w:rsidRDefault="00513424">
            <w:pPr>
              <w:rPr>
                <w:lang w:val="uk-UA"/>
              </w:rPr>
            </w:pPr>
            <w:r>
              <w:rPr>
                <w:lang w:val="uk-UA"/>
              </w:rPr>
              <w:t>Фінанси</w:t>
            </w:r>
          </w:p>
        </w:tc>
        <w:tc>
          <w:tcPr>
            <w:tcW w:w="1590" w:type="dxa"/>
          </w:tcPr>
          <w:p w:rsidR="00992656" w:rsidRPr="001548EC" w:rsidRDefault="001548EC">
            <w:pPr>
              <w:rPr>
                <w:lang w:val="uk-UA"/>
              </w:rPr>
            </w:pPr>
            <w:proofErr w:type="spellStart"/>
            <w:r w:rsidRPr="001548EC">
              <w:t>http</w:t>
            </w:r>
            <w:proofErr w:type="spellEnd"/>
            <w:r w:rsidRPr="001548EC">
              <w:rPr>
                <w:lang w:val="uk-UA"/>
              </w:rPr>
              <w:t>://</w:t>
            </w:r>
            <w:proofErr w:type="spellStart"/>
            <w:r w:rsidRPr="001548EC">
              <w:t>www</w:t>
            </w:r>
            <w:proofErr w:type="spellEnd"/>
            <w:r w:rsidRPr="001548EC">
              <w:rPr>
                <w:lang w:val="uk-UA"/>
              </w:rPr>
              <w:t>.</w:t>
            </w:r>
            <w:proofErr w:type="spellStart"/>
            <w:r w:rsidRPr="001548EC">
              <w:t>vilshanka</w:t>
            </w:r>
            <w:proofErr w:type="spellEnd"/>
            <w:r w:rsidRPr="001548EC">
              <w:rPr>
                <w:lang w:val="uk-UA"/>
              </w:rPr>
              <w:t>-</w:t>
            </w:r>
            <w:proofErr w:type="spellStart"/>
            <w:r w:rsidRPr="001548EC">
              <w:t>osvita</w:t>
            </w:r>
            <w:proofErr w:type="spellEnd"/>
            <w:r w:rsidRPr="001548EC">
              <w:rPr>
                <w:lang w:val="uk-UA"/>
              </w:rPr>
              <w:t>.</w:t>
            </w:r>
            <w:proofErr w:type="spellStart"/>
            <w:r w:rsidRPr="001548EC">
              <w:t>edukit</w:t>
            </w:r>
            <w:proofErr w:type="spellEnd"/>
            <w:r w:rsidRPr="001548EC">
              <w:rPr>
                <w:lang w:val="uk-UA"/>
              </w:rPr>
              <w:t>.</w:t>
            </w:r>
            <w:proofErr w:type="spellStart"/>
            <w:r w:rsidRPr="001548EC">
              <w:t>kr</w:t>
            </w:r>
            <w:proofErr w:type="spellEnd"/>
            <w:r w:rsidRPr="001548EC">
              <w:rPr>
                <w:lang w:val="uk-UA"/>
              </w:rPr>
              <w:t>.</w:t>
            </w:r>
            <w:proofErr w:type="spellStart"/>
            <w:r w:rsidRPr="001548EC">
              <w:t>ua</w:t>
            </w:r>
            <w:proofErr w:type="spellEnd"/>
            <w:r w:rsidRPr="001548EC">
              <w:rPr>
                <w:lang w:val="uk-UA"/>
              </w:rPr>
              <w:t>/</w:t>
            </w:r>
            <w:proofErr w:type="spellStart"/>
            <w:r w:rsidRPr="001548EC">
              <w:t>finansi</w:t>
            </w:r>
            <w:proofErr w:type="spellEnd"/>
            <w:r w:rsidRPr="001548EC">
              <w:rPr>
                <w:lang w:val="uk-UA"/>
              </w:rPr>
              <w:t>/</w:t>
            </w:r>
          </w:p>
        </w:tc>
      </w:tr>
      <w:tr w:rsidR="00992656" w:rsidTr="00992656">
        <w:tc>
          <w:tcPr>
            <w:tcW w:w="1590" w:type="dxa"/>
          </w:tcPr>
          <w:p w:rsidR="00992656" w:rsidRDefault="00513424">
            <w:r>
              <w:rPr>
                <w:lang w:val="uk-UA"/>
              </w:rPr>
              <w:t>Вільшанський</w:t>
            </w:r>
          </w:p>
        </w:tc>
        <w:tc>
          <w:tcPr>
            <w:tcW w:w="1590" w:type="dxa"/>
          </w:tcPr>
          <w:p w:rsidR="00992656" w:rsidRDefault="005134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Добрянська</w:t>
            </w:r>
            <w:proofErr w:type="spellEnd"/>
          </w:p>
          <w:p w:rsidR="00513424" w:rsidRPr="00513424" w:rsidRDefault="00513424">
            <w:pPr>
              <w:rPr>
                <w:lang w:val="uk-UA"/>
              </w:rPr>
            </w:pPr>
            <w:r>
              <w:rPr>
                <w:lang w:val="uk-UA"/>
              </w:rPr>
              <w:t xml:space="preserve">ЗШ </w:t>
            </w:r>
            <w:r>
              <w:rPr>
                <w:lang w:val="en-US"/>
              </w:rPr>
              <w:t>I</w:t>
            </w:r>
            <w:r w:rsidRPr="00992656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</w:t>
            </w:r>
            <w:proofErr w:type="spellEnd"/>
          </w:p>
        </w:tc>
        <w:tc>
          <w:tcPr>
            <w:tcW w:w="1642" w:type="dxa"/>
          </w:tcPr>
          <w:p w:rsidR="00992656" w:rsidRPr="00513424" w:rsidRDefault="00513424">
            <w:pPr>
              <w:rPr>
                <w:lang w:val="uk-UA"/>
              </w:rPr>
            </w:pPr>
            <w:r>
              <w:rPr>
                <w:lang w:val="uk-UA"/>
              </w:rPr>
              <w:t>29.11.2017</w:t>
            </w:r>
          </w:p>
        </w:tc>
        <w:tc>
          <w:tcPr>
            <w:tcW w:w="1594" w:type="dxa"/>
          </w:tcPr>
          <w:p w:rsidR="00992656" w:rsidRDefault="00513424">
            <w:r>
              <w:rPr>
                <w:lang w:val="uk-UA"/>
              </w:rPr>
              <w:t>Фінанси</w:t>
            </w:r>
          </w:p>
        </w:tc>
        <w:tc>
          <w:tcPr>
            <w:tcW w:w="1590" w:type="dxa"/>
          </w:tcPr>
          <w:p w:rsidR="00992656" w:rsidRDefault="001548EC">
            <w:r w:rsidRPr="001548EC">
              <w:t>http://www.vilshanka-osvita.edukit.kr.ua/finansi/</w:t>
            </w:r>
          </w:p>
        </w:tc>
      </w:tr>
      <w:tr w:rsidR="00992656" w:rsidTr="00992656">
        <w:tc>
          <w:tcPr>
            <w:tcW w:w="1590" w:type="dxa"/>
          </w:tcPr>
          <w:p w:rsidR="00992656" w:rsidRDefault="00513424">
            <w:r>
              <w:rPr>
                <w:lang w:val="uk-UA"/>
              </w:rPr>
              <w:t>Вільшанський</w:t>
            </w:r>
          </w:p>
        </w:tc>
        <w:tc>
          <w:tcPr>
            <w:tcW w:w="1590" w:type="dxa"/>
          </w:tcPr>
          <w:p w:rsidR="00992656" w:rsidRDefault="005134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Березобалківська</w:t>
            </w:r>
            <w:proofErr w:type="spellEnd"/>
          </w:p>
          <w:p w:rsidR="00513424" w:rsidRPr="00513424" w:rsidRDefault="00513424">
            <w:pPr>
              <w:rPr>
                <w:lang w:val="uk-UA"/>
              </w:rPr>
            </w:pPr>
            <w:r>
              <w:rPr>
                <w:lang w:val="uk-UA"/>
              </w:rPr>
              <w:t xml:space="preserve">ЗШ </w:t>
            </w:r>
            <w:r>
              <w:rPr>
                <w:lang w:val="en-US"/>
              </w:rPr>
              <w:t>I</w:t>
            </w:r>
            <w:r w:rsidRPr="00992656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</w:t>
            </w:r>
            <w:proofErr w:type="spellEnd"/>
          </w:p>
        </w:tc>
        <w:tc>
          <w:tcPr>
            <w:tcW w:w="1642" w:type="dxa"/>
          </w:tcPr>
          <w:p w:rsidR="00992656" w:rsidRPr="00513424" w:rsidRDefault="00513424">
            <w:pPr>
              <w:rPr>
                <w:lang w:val="uk-UA"/>
              </w:rPr>
            </w:pPr>
            <w:r>
              <w:rPr>
                <w:lang w:val="uk-UA"/>
              </w:rPr>
              <w:t>29.11.2017</w:t>
            </w:r>
          </w:p>
        </w:tc>
        <w:tc>
          <w:tcPr>
            <w:tcW w:w="1594" w:type="dxa"/>
          </w:tcPr>
          <w:p w:rsidR="00992656" w:rsidRDefault="00513424">
            <w:r>
              <w:rPr>
                <w:lang w:val="uk-UA"/>
              </w:rPr>
              <w:t>Фінанси</w:t>
            </w:r>
          </w:p>
        </w:tc>
        <w:tc>
          <w:tcPr>
            <w:tcW w:w="1590" w:type="dxa"/>
          </w:tcPr>
          <w:p w:rsidR="00992656" w:rsidRDefault="001548EC">
            <w:r w:rsidRPr="001548EC">
              <w:t>http://www.vilshanka-osvita.edukit.kr.ua/finansi/</w:t>
            </w:r>
          </w:p>
        </w:tc>
      </w:tr>
      <w:tr w:rsidR="00992656" w:rsidTr="00992656">
        <w:tc>
          <w:tcPr>
            <w:tcW w:w="1590" w:type="dxa"/>
          </w:tcPr>
          <w:p w:rsidR="00992656" w:rsidRDefault="00513424">
            <w:r>
              <w:rPr>
                <w:lang w:val="uk-UA"/>
              </w:rPr>
              <w:t>Вільшанський</w:t>
            </w:r>
          </w:p>
        </w:tc>
        <w:tc>
          <w:tcPr>
            <w:tcW w:w="1590" w:type="dxa"/>
          </w:tcPr>
          <w:p w:rsidR="00992656" w:rsidRPr="00513424" w:rsidRDefault="005134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Сухоташлицький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642" w:type="dxa"/>
          </w:tcPr>
          <w:p w:rsidR="00992656" w:rsidRPr="00513424" w:rsidRDefault="00513424">
            <w:pPr>
              <w:rPr>
                <w:lang w:val="uk-UA"/>
              </w:rPr>
            </w:pPr>
            <w:r>
              <w:rPr>
                <w:lang w:val="uk-UA"/>
              </w:rPr>
              <w:t>29.11.2017</w:t>
            </w:r>
          </w:p>
        </w:tc>
        <w:tc>
          <w:tcPr>
            <w:tcW w:w="1594" w:type="dxa"/>
          </w:tcPr>
          <w:p w:rsidR="00992656" w:rsidRDefault="00513424">
            <w:r>
              <w:rPr>
                <w:lang w:val="uk-UA"/>
              </w:rPr>
              <w:t>Фінанси</w:t>
            </w:r>
          </w:p>
        </w:tc>
        <w:tc>
          <w:tcPr>
            <w:tcW w:w="1590" w:type="dxa"/>
          </w:tcPr>
          <w:p w:rsidR="00992656" w:rsidRDefault="001548EC">
            <w:r w:rsidRPr="001548EC">
              <w:t>http://www.vilshanka-osvita.edukit.kr.ua/finansi/</w:t>
            </w:r>
            <w:bookmarkStart w:id="0" w:name="_GoBack"/>
            <w:bookmarkEnd w:id="0"/>
          </w:p>
        </w:tc>
      </w:tr>
    </w:tbl>
    <w:p w:rsidR="006C54E6" w:rsidRDefault="006C54E6"/>
    <w:sectPr w:rsidR="006C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26"/>
    <w:rsid w:val="001548EC"/>
    <w:rsid w:val="00513424"/>
    <w:rsid w:val="00583726"/>
    <w:rsid w:val="006C54E6"/>
    <w:rsid w:val="009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03EA-88CB-4B6F-80BD-C2EFBB21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2017-11-29T13:20:00Z</dcterms:created>
  <dcterms:modified xsi:type="dcterms:W3CDTF">2017-11-29T13:42:00Z</dcterms:modified>
</cp:coreProperties>
</file>